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9E" w:rsidRPr="008F709E" w:rsidRDefault="008F709E" w:rsidP="008F709E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it-IT"/>
        </w:rPr>
        <w:t>Modello 1</w:t>
      </w: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  <w:t>ISTANZA DI AMMISSIONE ALLA GARA</w:t>
      </w: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  <w:t>E RELATIVE DICHIARAZIONI SOSTITUTIVE DI CERTIFICAZIONE E DI ATTO DI NOTORIETÀ</w:t>
      </w: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Il presente modello deve essere compilato p</w:t>
      </w:r>
      <w:r w:rsidR="008D643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revia lettura del Bando di gara,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del Disciplinare di gara e di tutta la documentazione pubblicata sul sito internet del Politecnico di Torino (http://www.swas.polito.it/services/gare/Default.asp?id_documento_padre=127119) e deve essere sottoscritto dal legale rappresentante dell’operatore economico concorrente.</w:t>
      </w: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Nel caso di partecipazione sotto forma di Consorzio di cui all’art. 46, comma 1,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 a) e f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), D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</w:t>
      </w:r>
      <w:r w:rsidR="00522C5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gs. n. 50/2016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., il presente modello deve essere compilato e sottoscritto dal legale rappresentante del Consorzio, nonché, in riferimento alle lettere a) e f) del presente modello, anche dal legale rappresentante di 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  <w:t>ciascun consorziato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per il quale il Consorzio concorre.</w:t>
      </w: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Nel caso di partecipazione sotto forma di Consorzio ordinario di concorrenti di cui all’art. 46, comma 1,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 </w:t>
      </w:r>
      <w:r w:rsidR="00522C5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e), D.l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gs. n. 50/2016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., il presente modello deve essere compilato e sottoscritto dal legale rappresentante di 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  <w:t>ciascun operatore economico</w:t>
      </w:r>
      <w:r w:rsidR="005825C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che costituirà 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il Consorzio.</w:t>
      </w: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Il presente modello può anche essere sottoscritto da un procuratore e, in tal caso, deve essere allegata la relativa procura, in copia conforme all’originale.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Spett.le Politecnico di Torino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Area Edilizia Logistica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C.so Duca degli Abruzzi, 24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10129 Torino</w:t>
      </w:r>
    </w:p>
    <w:p w:rsidR="008F709E" w:rsidRPr="008F709E" w:rsidRDefault="008F709E" w:rsidP="008F709E">
      <w:pPr>
        <w:widowControl w:val="0"/>
        <w:spacing w:after="0" w:line="360" w:lineRule="auto"/>
        <w:ind w:left="4956" w:firstLine="709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</w:p>
    <w:p w:rsidR="008F709E" w:rsidRPr="008F709E" w:rsidRDefault="008F709E" w:rsidP="008F709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Oggetto: Istanza di ammissione alla gara e </w:t>
      </w:r>
      <w:r w:rsidR="00CB61C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ichiarazioni inerenti la </w:t>
      </w:r>
      <w:r w:rsidR="0024328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p</w:t>
      </w:r>
      <w:r w:rsidR="0024328C" w:rsidRPr="0024328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rocedura aperta per l’affidamento dell’incarico </w:t>
      </w:r>
      <w:bookmarkStart w:id="0" w:name="_GoBack"/>
      <w:r w:rsidR="0056479C" w:rsidRPr="0056479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professionale di progettazione esecutiva e coordinamento per la sicurezza in fase di progettazione e di esecuzione ai sensi del D. </w:t>
      </w:r>
      <w:proofErr w:type="spellStart"/>
      <w:r w:rsidR="0056479C" w:rsidRPr="0056479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Lgs</w:t>
      </w:r>
      <w:proofErr w:type="spellEnd"/>
      <w:r w:rsidR="0056479C" w:rsidRPr="0056479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 81/2008 e </w:t>
      </w:r>
      <w:proofErr w:type="spellStart"/>
      <w:r w:rsidR="0056479C" w:rsidRPr="0056479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="0056479C" w:rsidRPr="0056479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 in relazione ai lavori di “Ristrutturazione locali per insediamento laboratori e sistemazione aree esterne” della sede di Mo</w:t>
      </w:r>
      <w:r w:rsidR="0056479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ndovì del Politecnico di Torino</w:t>
      </w:r>
      <w:r w:rsidR="005B72B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</w:t>
      </w:r>
    </w:p>
    <w:p w:rsidR="008F709E" w:rsidRPr="008F709E" w:rsidRDefault="008F709E" w:rsidP="008F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5B72B2" w:rsidRPr="005B72B2" w:rsidRDefault="005B72B2" w:rsidP="005B7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5B72B2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CIG: </w:t>
      </w:r>
      <w:r w:rsidR="0056479C" w:rsidRPr="0056479C">
        <w:rPr>
          <w:rFonts w:ascii="Times New Roman" w:eastAsia="Times New Roman" w:hAnsi="Times New Roman" w:cs="Times New Roman"/>
          <w:sz w:val="20"/>
          <w:szCs w:val="20"/>
          <w:lang w:eastAsia="it-IT"/>
        </w:rPr>
        <w:t>78389401EE</w:t>
      </w:r>
    </w:p>
    <w:p w:rsidR="0024655F" w:rsidRDefault="005B72B2" w:rsidP="005B7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5B72B2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CUP: </w:t>
      </w:r>
      <w:r w:rsidR="0056479C" w:rsidRPr="0056479C">
        <w:rPr>
          <w:rFonts w:ascii="Times New Roman" w:eastAsia="Times New Roman" w:hAnsi="Times New Roman" w:cs="Times New Roman"/>
          <w:sz w:val="20"/>
          <w:szCs w:val="20"/>
          <w:lang w:eastAsia="it-IT"/>
        </w:rPr>
        <w:t>E95C18000000005</w:t>
      </w:r>
    </w:p>
    <w:bookmarkEnd w:id="0"/>
    <w:p w:rsidR="005B72B2" w:rsidRDefault="005B72B2" w:rsidP="005B72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24655F" w:rsidRPr="008F709E" w:rsidRDefault="0024655F" w:rsidP="00246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Il sottoscritto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left" w:leader="underscore" w:pos="2552"/>
          <w:tab w:val="left" w:leader="underscore" w:pos="7371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nato a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____________________________________ (Pr) ________________________ </w:t>
      </w:r>
    </w:p>
    <w:p w:rsidR="008F709E" w:rsidRPr="008F709E" w:rsidRDefault="008F709E" w:rsidP="008F709E">
      <w:pPr>
        <w:widowControl w:val="0"/>
        <w:tabs>
          <w:tab w:val="left" w:leader="underscore" w:pos="2552"/>
          <w:tab w:val="left" w:leader="underscore" w:pos="7371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il ______________________________ residente a ________________________________________ Via ______________________________________________ n. ______ CAP _____________</w:t>
      </w:r>
    </w:p>
    <w:p w:rsidR="008F709E" w:rsidRPr="008F709E" w:rsidRDefault="008F709E" w:rsidP="008F709E">
      <w:pPr>
        <w:widowControl w:val="0"/>
        <w:tabs>
          <w:tab w:val="left" w:leader="underscore" w:pos="2552"/>
          <w:tab w:val="left" w:leader="underscore" w:pos="7371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in qualità di ___________________________________________________ (</w:t>
      </w:r>
      <w:r w:rsidRPr="008F709E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indicare la carica sociale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)  </w:t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dell’Operatore economico singolo/consorziato </w:t>
      </w:r>
      <w:r w:rsidRPr="008F709E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(cancellare le voci che non interessano) __________________________________________________________________________________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 </w:t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con sede legale in ___________________________________________________________________________</w:t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con sede operativa in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left" w:leader="underscore" w:pos="4536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n. telefono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n.fax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left" w:leader="underscore" w:pos="4536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cell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.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 e-mail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PEC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Codice Fiscale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lastRenderedPageBreak/>
        <w:t xml:space="preserve">partita IVA n.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CHIEDE</w:t>
      </w:r>
    </w:p>
    <w:p w:rsidR="008F709E" w:rsidRPr="008F709E" w:rsidRDefault="008F709E" w:rsidP="008F709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lang w:eastAsia="it-IT"/>
        </w:rPr>
      </w:pPr>
    </w:p>
    <w:p w:rsidR="008F709E" w:rsidRPr="008F709E" w:rsidRDefault="008F709E" w:rsidP="008F709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di essere ammesso alla Procedura apert</w:t>
      </w:r>
      <w:r w:rsidR="00522C5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a, ai sensi dell’art. 60 del D.l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gs. n. 50/2016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., relativa all’affidamento dei</w:t>
      </w:r>
      <w:r w:rsidR="00B8068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servizi di ingegneria e architettura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di cui in oggetto</w:t>
      </w:r>
    </w:p>
    <w:p w:rsidR="008F709E" w:rsidRPr="008F709E" w:rsidRDefault="008F709E" w:rsidP="008F709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:rsidR="008F709E" w:rsidRPr="008F709E" w:rsidRDefault="008F709E" w:rsidP="008F709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E DICHIARA</w:t>
      </w:r>
    </w:p>
    <w:p w:rsidR="008F709E" w:rsidRPr="008F709E" w:rsidRDefault="008F709E" w:rsidP="008F709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</w:p>
    <w:p w:rsidR="008F709E" w:rsidRPr="008F709E" w:rsidRDefault="008F709E" w:rsidP="008F709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ai sensi degli artt. 46 e 47 del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d.P.R.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445/2000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., consapevole della responsabilità penale in cui incorre chi sottoscrive dichiarazioni mendaci e delle relative sanzioni penali di cui all’art. 76 del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d.P.R.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445/2000, nonché delle conseguenze amministrative di decadenza dai benefici eventualmente conseguiti al provvedimento emanato,</w:t>
      </w:r>
    </w:p>
    <w:p w:rsidR="008F709E" w:rsidRPr="008F709E" w:rsidRDefault="008F709E" w:rsidP="008F709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a)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partecipa alla gara in oggetto in una delle seguenti forme </w:t>
      </w: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(</w:t>
      </w:r>
      <w:r w:rsidRPr="008F709E">
        <w:rPr>
          <w:rFonts w:ascii="Times New Roman" w:eastAsia="Times New Roman" w:hAnsi="Times New Roman" w:cs="Times New Roman"/>
          <w:b/>
          <w:i/>
          <w:sz w:val="20"/>
          <w:szCs w:val="20"/>
          <w:lang w:eastAsia="it-IT"/>
        </w:rPr>
        <w:t>contrassegnare ed</w:t>
      </w:r>
      <w:r w:rsidRPr="008F709E">
        <w:rPr>
          <w:rFonts w:ascii="Times New Roman" w:eastAsia="Times New Roman" w:hAnsi="Times New Roman" w:cs="Times New Roman"/>
          <w:b/>
          <w:i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b/>
          <w:i/>
          <w:sz w:val="20"/>
          <w:lang w:eastAsia="it-IT"/>
        </w:rPr>
        <w:t>eventualmente compilare la voce che interessa</w:t>
      </w:r>
      <w:r w:rsidRPr="008F709E">
        <w:rPr>
          <w:rFonts w:ascii="Times New Roman" w:eastAsia="Times New Roman" w:hAnsi="Times New Roman" w:cs="Times New Roman"/>
          <w:i/>
          <w:sz w:val="20"/>
          <w:lang w:eastAsia="it-IT"/>
        </w:rPr>
        <w:t>)</w:t>
      </w:r>
      <w:r w:rsidRPr="008F709E">
        <w:rPr>
          <w:rFonts w:ascii="Times New Roman" w:eastAsia="Times New Roman" w:hAnsi="Times New Roman" w:cs="Times New Roman"/>
          <w:sz w:val="20"/>
          <w:lang w:eastAsia="it-IT"/>
        </w:rPr>
        <w:t xml:space="preserve">: 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Professionista singolo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a) del Codice dei Contratti Pubblici;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Associazione di liberi professionisti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a) del Codice dei Contratti e indica quali sono i professionisti dello studio associato: (cognome) 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 (nome) 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_____________________ nato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il 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_________ a ____ ______________________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residente a _________________________________ P.IVA 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Società di professionisti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b) del Codice dei Contratti Pubblici e indica quali sono i professionisti della società: (cognome) __________________________ (nome) 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 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 nato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il 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 a ____________________ 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residente a _________________________________ P.IVA ___________ in qualità di 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Società di ingegneria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c) del Codice dei Contratti Pubblici e indica quali sono i professionisti della società: (cognome) __________________________ (nome) 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 ______________________________ nato il ____________________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 a ____________________ ________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residente a _________________________________ P.IVA ___________ in qualità di 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Prestatori di servizi di ingegneria e architettura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d) del Codice dei Contratti Pubblici;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Consorzio stabile di società di professionisti e di società di ingegneria,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f) del Codice dei Contratti Pubblici e indica il/i consorziato/i tramite il/i quale/i il Consorzio concorre: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___________________________________________________________________________</w:t>
      </w:r>
    </w:p>
    <w:p w:rsidR="008F709E" w:rsidRPr="008F709E" w:rsidRDefault="008F709E" w:rsidP="008F709E">
      <w:pPr>
        <w:widowControl w:val="0"/>
        <w:spacing w:after="0" w:line="360" w:lineRule="auto"/>
        <w:ind w:left="786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b)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di avere la propria sede professionale/legale in________________ (indirizzo, CAP, CITTA’) con codice fis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cale/partita IVA ______________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, Tel. _____________ , Fax ____________, indirizzo PEC ____________;</w:t>
      </w:r>
    </w:p>
    <w:p w:rsidR="008F709E" w:rsidRPr="008F709E" w:rsidRDefault="008F709E" w:rsidP="008F70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c)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di accettare, co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me previsto dall’art. 76 del D.</w:t>
      </w:r>
      <w:r w:rsidR="00522C55">
        <w:rPr>
          <w:rFonts w:ascii="Times New Roman" w:eastAsia="Times New Roman" w:hAnsi="Times New Roman" w:cs="Times New Roman"/>
          <w:sz w:val="20"/>
          <w:szCs w:val="20"/>
          <w:lang w:eastAsia="it-IT"/>
        </w:rPr>
        <w:t>l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gs. 50/2016 e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., la ricezione di tutte le comunicazioni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lastRenderedPageBreak/>
        <w:t>inerenti il procedimento di gara, ivi compresa l’aggiudicazione, all’indirizzo PEC sopra comunicato;</w:t>
      </w:r>
    </w:p>
    <w:p w:rsidR="008F709E" w:rsidRDefault="008F709E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d)</w:t>
      </w:r>
      <w:r w:rsidRPr="008F709E">
        <w:rPr>
          <w:rFonts w:ascii="Book Antiqua" w:eastAsia="Bookman Old Style" w:hAnsi="Book Antiqua" w:cs="Bookman Old Style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di essere in possesso dei requisiti professionali per lo svolgimento degli incarichi oggetto del presente affidamento;</w:t>
      </w:r>
    </w:p>
    <w:p w:rsidR="00B62AB4" w:rsidRPr="00B62AB4" w:rsidRDefault="00A3508B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i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e</w:t>
      </w:r>
      <w:r w:rsidR="00B62AB4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di essere iscritto nell’Albo professionale dell’Ordine de</w:t>
      </w:r>
      <w:r w:rsidR="008D6435">
        <w:rPr>
          <w:rFonts w:ascii="Times New Roman" w:eastAsia="Times New Roman" w:hAnsi="Times New Roman" w:cs="Times New Roman"/>
          <w:sz w:val="20"/>
          <w:szCs w:val="20"/>
          <w:lang w:eastAsia="it-IT"/>
        </w:rPr>
        <w:t>gli ____________________ alla posizione n. ____ a decorrere dal ______________;</w:t>
      </w:r>
    </w:p>
    <w:p w:rsidR="008F709E" w:rsidRPr="008F709E" w:rsidRDefault="00A3508B" w:rsidP="008F70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f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NULLA OSTA, ai fini dell’art. 67 del Decreto Legislativo 6 settembre 2011, n 159;</w:t>
      </w:r>
    </w:p>
    <w:p w:rsidR="008F709E" w:rsidRPr="008F709E" w:rsidRDefault="00A3508B" w:rsidP="008F709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) In riferimento ai motivi di esclusione:</w:t>
      </w:r>
    </w:p>
    <w:p w:rsidR="008F709E" w:rsidRPr="008F709E" w:rsidRDefault="00A3508B" w:rsidP="008F709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56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) che nei confronti dell’Operatore economico non ricorrono i motivi di esclusione previsti dall’art. 80, comma 1, </w:t>
      </w:r>
      <w:r w:rsidR="008F709E">
        <w:rPr>
          <w:rFonts w:ascii="Times New Roman" w:eastAsia="Times New Roman" w:hAnsi="Times New Roman" w:cs="Times New Roman"/>
          <w:sz w:val="20"/>
          <w:lang w:eastAsia="it-IT"/>
        </w:rPr>
        <w:t>2, 4 e 5 del D</w:t>
      </w:r>
      <w:r w:rsidR="00522C55">
        <w:rPr>
          <w:rFonts w:ascii="Times New Roman" w:eastAsia="Times New Roman" w:hAnsi="Times New Roman" w:cs="Times New Roman"/>
          <w:color w:val="000000"/>
          <w:sz w:val="20"/>
          <w:lang w:eastAsia="it-IT"/>
        </w:rPr>
        <w:t>.l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gs. 50/2016 e </w:t>
      </w:r>
      <w:proofErr w:type="spellStart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ss.mm.ii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.; </w:t>
      </w:r>
    </w:p>
    <w:p w:rsidR="008F709E" w:rsidRPr="008F709E" w:rsidRDefault="00A3508B" w:rsidP="008F709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56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ii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) che nei confronti delle persone fisiche previste dal</w:t>
      </w:r>
      <w:r w:rsidR="00522C55">
        <w:rPr>
          <w:rFonts w:ascii="Times New Roman" w:eastAsia="Times New Roman" w:hAnsi="Times New Roman" w:cs="Times New Roman"/>
          <w:color w:val="000000"/>
          <w:sz w:val="20"/>
          <w:lang w:eastAsia="it-IT"/>
        </w:rPr>
        <w:t>l’art. 80, comma 3, D.l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gs. 50/2016 e </w:t>
      </w:r>
      <w:proofErr w:type="spellStart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ss.mm.ii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., compresi eventuali cessati nell’anno antecedente la pubblicazione del bando di gara non ricorrono i motivi di esclusione ivi previsti;</w:t>
      </w:r>
    </w:p>
    <w:p w:rsidR="008F709E" w:rsidRPr="008F709E" w:rsidRDefault="00A3508B" w:rsidP="008F709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56"/>
        <w:contextualSpacing/>
        <w:jc w:val="both"/>
        <w:rPr>
          <w:rFonts w:ascii="Times New Roman" w:eastAsia="Times New Roman" w:hAnsi="Times New Roman" w:cs="Times New Roman"/>
          <w:sz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sz w:val="20"/>
          <w:lang w:eastAsia="it-IT"/>
        </w:rPr>
        <w:t>iii</w:t>
      </w:r>
      <w:proofErr w:type="spellEnd"/>
      <w:r w:rsidR="008F709E" w:rsidRPr="008F709E">
        <w:rPr>
          <w:rFonts w:ascii="Times New Roman" w:eastAsia="Times New Roman" w:hAnsi="Times New Roman" w:cs="Times New Roman"/>
          <w:sz w:val="20"/>
          <w:lang w:eastAsia="it-IT"/>
        </w:rPr>
        <w:t>) che l’Operatore economico non ha assunto alle proprie dipendenze e non ha instaurato incarichi professionali, con personale che negli ultimi tre anni ha prestato servizio presso il Politecnico di Torino ove ha esercitato poteri autoritativi e negoziali presso la stessa Amministrazione (art. 1, c. 42 della l. 190/2012);</w:t>
      </w:r>
    </w:p>
    <w:p w:rsidR="008F709E" w:rsidRPr="008F709E" w:rsidRDefault="00A3508B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h</w:t>
      </w:r>
      <w:r w:rsidR="008F709E"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che l’Operatore economico non incorre nei divieti di cui all’art. 48, comma 7 </w:t>
      </w:r>
      <w:r w:rsid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D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  <w:r w:rsidR="00522C55">
        <w:rPr>
          <w:rFonts w:ascii="Times New Roman" w:eastAsia="Bookman Old Style" w:hAnsi="Times New Roman" w:cs="Times New Roman"/>
          <w:sz w:val="20"/>
          <w:szCs w:val="20"/>
          <w:lang w:eastAsia="it-IT"/>
        </w:rPr>
        <w:t>l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gs. 50/2016 e </w:t>
      </w:r>
      <w:proofErr w:type="spellStart"/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ss.mm.ii</w:t>
      </w:r>
      <w:proofErr w:type="spellEnd"/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.;</w:t>
      </w:r>
    </w:p>
    <w:p w:rsidR="008F709E" w:rsidRDefault="00A3508B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i</w:t>
      </w:r>
      <w:r w:rsidR="008F709E" w:rsidRPr="008F709E"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CC2519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che il valore economico dell’offerta è adeguato e sufficiente rispetto al costo del servizio, ex D.M. 17</w:t>
      </w:r>
      <w:r w:rsidR="00CC2519" w:rsidRPr="008F709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giugno 2016;</w:t>
      </w:r>
    </w:p>
    <w:p w:rsidR="00BA2A0C" w:rsidRPr="00D8540F" w:rsidRDefault="00BA2A0C" w:rsidP="00BA2A0C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BA2A0C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j)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Pr="00E94BD5">
        <w:rPr>
          <w:rFonts w:ascii="Times New Roman" w:eastAsia="Bookman Old Style" w:hAnsi="Times New Roman" w:cs="Times New Roman"/>
          <w:sz w:val="20"/>
          <w:szCs w:val="20"/>
        </w:rPr>
        <w:t xml:space="preserve">di essere in possesso dell’abilitazione rilasciata ai sensi dell’art. 98 </w:t>
      </w:r>
      <w:proofErr w:type="spellStart"/>
      <w:r w:rsidRPr="00E94BD5">
        <w:rPr>
          <w:rFonts w:ascii="Times New Roman" w:eastAsia="Bookman Old Style" w:hAnsi="Times New Roman" w:cs="Times New Roman"/>
          <w:sz w:val="20"/>
          <w:szCs w:val="20"/>
        </w:rPr>
        <w:t>D.Lgs.</w:t>
      </w:r>
      <w:proofErr w:type="spellEnd"/>
      <w:r w:rsidRPr="00E94BD5">
        <w:rPr>
          <w:rFonts w:ascii="Times New Roman" w:eastAsia="Bookman Old Style" w:hAnsi="Times New Roman" w:cs="Times New Roman"/>
          <w:sz w:val="20"/>
          <w:szCs w:val="20"/>
        </w:rPr>
        <w:t xml:space="preserve"> 81/2008 e </w:t>
      </w:r>
      <w:proofErr w:type="spellStart"/>
      <w:r w:rsidRPr="00E94BD5">
        <w:rPr>
          <w:rFonts w:ascii="Times New Roman" w:eastAsia="Bookman Old Style" w:hAnsi="Times New Roman" w:cs="Times New Roman"/>
          <w:sz w:val="20"/>
          <w:szCs w:val="20"/>
        </w:rPr>
        <w:t>ss.mm.ii</w:t>
      </w:r>
      <w:proofErr w:type="spellEnd"/>
      <w:r w:rsidRPr="00E94BD5">
        <w:rPr>
          <w:rFonts w:ascii="Times New Roman" w:eastAsia="Bookman Old Style" w:hAnsi="Times New Roman" w:cs="Times New Roman"/>
          <w:sz w:val="20"/>
          <w:szCs w:val="20"/>
        </w:rPr>
        <w:t>. (indicare il nominativo del professionista abilitato __________________);</w:t>
      </w:r>
    </w:p>
    <w:p w:rsidR="00BA2A0C" w:rsidRDefault="00BA2A0C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</w:rPr>
      </w:pPr>
      <w:r w:rsidRPr="00BA2A0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k) </w:t>
      </w:r>
      <w:r w:rsidRPr="00BA2A0C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di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individuare</w:t>
      </w:r>
      <w:r w:rsid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il professionista _____________ quale suo collaboratore</w:t>
      </w:r>
      <w:r w:rsidR="00D95C6E" w:rsidRP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, d</w:t>
      </w:r>
      <w:r w:rsid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</w:t>
      </w:r>
      <w:r w:rsidR="00D95C6E" w:rsidRP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</w:t>
      </w:r>
      <w:r w:rsid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cui potrà</w:t>
      </w:r>
      <w:r w:rsidR="00D95C6E" w:rsidRP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avvalersi</w:t>
      </w:r>
      <w:r w:rsid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solo </w:t>
      </w:r>
      <w:r w:rsidR="00D95C6E" w:rsidRP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in caso di motivata e comprovata impossibilità od assenza</w:t>
      </w:r>
      <w:r w:rsid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, il quale risult</w:t>
      </w:r>
      <w:r w:rsidR="00283BB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 essere</w:t>
      </w:r>
      <w:r w:rsidR="00D95C6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in </w:t>
      </w:r>
      <w:r w:rsidR="00D95C6E" w:rsidRPr="00E94BD5">
        <w:rPr>
          <w:rFonts w:ascii="Times New Roman" w:eastAsia="Bookman Old Style" w:hAnsi="Times New Roman" w:cs="Times New Roman"/>
          <w:sz w:val="20"/>
          <w:szCs w:val="20"/>
        </w:rPr>
        <w:t xml:space="preserve">possesso dell’abilitazione rilasciata ai sensi dell’art. 98 </w:t>
      </w:r>
      <w:proofErr w:type="spellStart"/>
      <w:r w:rsidR="00D95C6E" w:rsidRPr="00E94BD5">
        <w:rPr>
          <w:rFonts w:ascii="Times New Roman" w:eastAsia="Bookman Old Style" w:hAnsi="Times New Roman" w:cs="Times New Roman"/>
          <w:sz w:val="20"/>
          <w:szCs w:val="20"/>
        </w:rPr>
        <w:t>D.Lgs.</w:t>
      </w:r>
      <w:proofErr w:type="spellEnd"/>
      <w:r w:rsidR="00D95C6E" w:rsidRPr="00E94BD5">
        <w:rPr>
          <w:rFonts w:ascii="Times New Roman" w:eastAsia="Bookman Old Style" w:hAnsi="Times New Roman" w:cs="Times New Roman"/>
          <w:sz w:val="20"/>
          <w:szCs w:val="20"/>
        </w:rPr>
        <w:t xml:space="preserve"> 81/2008 e </w:t>
      </w:r>
      <w:proofErr w:type="spellStart"/>
      <w:r w:rsidR="00D95C6E" w:rsidRPr="00E94BD5">
        <w:rPr>
          <w:rFonts w:ascii="Times New Roman" w:eastAsia="Bookman Old Style" w:hAnsi="Times New Roman" w:cs="Times New Roman"/>
          <w:sz w:val="20"/>
          <w:szCs w:val="20"/>
        </w:rPr>
        <w:t>ss.mm.ii</w:t>
      </w:r>
      <w:proofErr w:type="spellEnd"/>
      <w:r w:rsidR="00D95C6E" w:rsidRPr="00E94BD5">
        <w:rPr>
          <w:rFonts w:ascii="Times New Roman" w:eastAsia="Bookman Old Style" w:hAnsi="Times New Roman" w:cs="Times New Roman"/>
          <w:sz w:val="20"/>
          <w:szCs w:val="20"/>
        </w:rPr>
        <w:t>.</w:t>
      </w:r>
      <w:r w:rsidR="00D95C6E">
        <w:rPr>
          <w:rFonts w:ascii="Times New Roman" w:eastAsia="Bookman Old Style" w:hAnsi="Times New Roman" w:cs="Times New Roman"/>
          <w:sz w:val="20"/>
          <w:szCs w:val="20"/>
        </w:rPr>
        <w:t>;</w:t>
      </w:r>
    </w:p>
    <w:p w:rsidR="00283BB0" w:rsidRPr="00BA2A0C" w:rsidRDefault="00283BB0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l) </w:t>
      </w:r>
      <w:r w:rsidRPr="00283BB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di fornire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,</w:t>
      </w:r>
      <w:r w:rsidRPr="00283BB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nelle tabelle di cui ai successivi punti m) e n)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,</w:t>
      </w:r>
      <w:r w:rsidRPr="00283BB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i requisiti per le prestazioni che ha indicato di voler eseguire nel Modello 2;</w:t>
      </w:r>
    </w:p>
    <w:p w:rsidR="00A3508B" w:rsidRDefault="00283BB0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m</w:t>
      </w:r>
      <w:r w:rsidR="00563464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) </w:t>
      </w:r>
      <w:r w:rsidR="002D513F" w:rsidRPr="002D513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di aver </w:t>
      </w:r>
      <w:r w:rsidR="002D38D9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espletato </w:t>
      </w:r>
      <w:r w:rsidR="00B62AB4" w:rsidRPr="00B62AB4">
        <w:rPr>
          <w:rFonts w:ascii="Times New Roman" w:hAnsi="Times New Roman"/>
          <w:sz w:val="20"/>
        </w:rPr>
        <w:t xml:space="preserve">negli </w:t>
      </w:r>
      <w:r w:rsidR="00B62AB4" w:rsidRPr="005B72B2">
        <w:rPr>
          <w:rFonts w:ascii="Times New Roman" w:hAnsi="Times New Roman"/>
          <w:sz w:val="20"/>
          <w:szCs w:val="20"/>
        </w:rPr>
        <w:t xml:space="preserve">ultimi </w:t>
      </w:r>
      <w:r w:rsidR="005B72B2" w:rsidRPr="005B72B2">
        <w:rPr>
          <w:rFonts w:ascii="Times New Roman" w:hAnsi="Times New Roman"/>
          <w:sz w:val="20"/>
          <w:szCs w:val="20"/>
          <w:u w:val="single"/>
        </w:rPr>
        <w:t>dieci</w:t>
      </w:r>
      <w:r w:rsidR="005B72B2" w:rsidRPr="005B72B2">
        <w:rPr>
          <w:rFonts w:ascii="Times New Roman" w:hAnsi="Times New Roman"/>
          <w:sz w:val="20"/>
          <w:szCs w:val="20"/>
        </w:rPr>
        <w:t xml:space="preserve"> anni (da marzo 2009)</w:t>
      </w:r>
      <w:r w:rsidR="00B62AB4" w:rsidRPr="005B72B2">
        <w:rPr>
          <w:rFonts w:ascii="Times New Roman" w:hAnsi="Times New Roman"/>
          <w:sz w:val="20"/>
          <w:szCs w:val="20"/>
        </w:rPr>
        <w:t xml:space="preserve"> </w:t>
      </w:r>
      <w:r w:rsidR="00A3508B" w:rsidRPr="005B72B2">
        <w:rPr>
          <w:rFonts w:ascii="Times New Roman" w:hAnsi="Times New Roman"/>
          <w:b/>
          <w:sz w:val="20"/>
          <w:szCs w:val="20"/>
          <w:u w:val="single"/>
        </w:rPr>
        <w:t>un elenco di servizi di ingegneria e di architettura</w:t>
      </w:r>
      <w:r w:rsidR="00B62AB4" w:rsidRPr="005B72B2">
        <w:rPr>
          <w:rFonts w:ascii="Times New Roman" w:hAnsi="Times New Roman"/>
          <w:sz w:val="20"/>
          <w:szCs w:val="20"/>
        </w:rPr>
        <w:t xml:space="preserve">, </w:t>
      </w:r>
      <w:r w:rsidR="00CF059E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relativi a lavori </w:t>
      </w:r>
      <w:r w:rsidR="002D38D9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>appartenenti ad ognuna delle categorie e ID indicate nella successiva tabella e il cui importo minimo complessivo è almeno pari a 1,5 volte l’importo stimato dei lavori</w:t>
      </w:r>
      <w:r w:rsidR="00CF059E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A3508B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>della rispettiva categoria e ID.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C24CCF" w:rsidRPr="009B49BC" w:rsidTr="002E24EC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CB61C5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C24CCF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Progettazione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="0056479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E.22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C24CCF" w:rsidRPr="009B49BC" w:rsidTr="002E24EC">
        <w:trPr>
          <w:trHeight w:val="456"/>
        </w:trPr>
        <w:tc>
          <w:tcPr>
            <w:tcW w:w="1242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Align w:val="center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56479C"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472.500,00</w:t>
            </w:r>
          </w:p>
        </w:tc>
      </w:tr>
      <w:tr w:rsidR="00CB61C5" w:rsidRPr="009B49BC" w:rsidTr="002E24EC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CB61C5" w:rsidRPr="009B49BC" w:rsidRDefault="00CB61C5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C24CCF" w:rsidRPr="009B49BC" w:rsidTr="002E24EC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C24CCF" w:rsidRDefault="004D544B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80381E">
        <w:rPr>
          <w:rFonts w:ascii="Book Antiqua" w:eastAsia="Times New Roman" w:hAnsi="Book Antiqua" w:cs="Times New Roman"/>
          <w:sz w:val="16"/>
          <w:szCs w:val="24"/>
          <w:lang w:eastAsia="it-IT"/>
        </w:rPr>
        <w:t>In caso di raggruppamento: i servizi di cui sopra sono stati prestati da …………. (capogruppo/mandataria)</w:t>
      </w:r>
    </w:p>
    <w:p w:rsidR="004D544B" w:rsidRDefault="004D544B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56479C" w:rsidRPr="009B49BC" w:rsidTr="002E24EC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Progettazione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S.04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30.000,00</w:t>
            </w:r>
          </w:p>
        </w:tc>
      </w:tr>
      <w:tr w:rsidR="0056479C" w:rsidRPr="009B49BC" w:rsidTr="002E24EC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4D544B" w:rsidRDefault="004D544B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80381E">
        <w:rPr>
          <w:rFonts w:ascii="Book Antiqua" w:eastAsia="Times New Roman" w:hAnsi="Book Antiqua" w:cs="Times New Roman"/>
          <w:sz w:val="16"/>
          <w:szCs w:val="24"/>
          <w:lang w:eastAsia="it-IT"/>
        </w:rPr>
        <w:t>In caso di raggruppamento: i servizi di cui sopra sono stati prestati da …………. (capogruppo/mandataria)</w:t>
      </w:r>
    </w:p>
    <w:p w:rsidR="0056479C" w:rsidRDefault="0056479C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56479C" w:rsidRPr="009B49BC" w:rsidTr="002E24EC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Progettazione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Pr="0056479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36.000,00</w:t>
            </w:r>
          </w:p>
        </w:tc>
      </w:tr>
      <w:tr w:rsidR="0056479C" w:rsidRPr="009B49BC" w:rsidTr="002E24EC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4D544B" w:rsidRDefault="004D544B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80381E">
        <w:rPr>
          <w:rFonts w:ascii="Book Antiqua" w:eastAsia="Times New Roman" w:hAnsi="Book Antiqua" w:cs="Times New Roman"/>
          <w:sz w:val="16"/>
          <w:szCs w:val="24"/>
          <w:lang w:eastAsia="it-IT"/>
        </w:rPr>
        <w:t>In caso di raggruppamento: i servizi di cui sopra sono stati prestati da …………. (capogruppo/mandataria)</w:t>
      </w:r>
    </w:p>
    <w:p w:rsidR="0056479C" w:rsidRDefault="0056479C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56479C" w:rsidRPr="009B49BC" w:rsidTr="002E24EC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Progettazione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Pr="0056479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210.000,00</w:t>
            </w:r>
          </w:p>
        </w:tc>
      </w:tr>
      <w:tr w:rsidR="0056479C" w:rsidRPr="009B49BC" w:rsidTr="002E24EC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4D544B" w:rsidRDefault="004D544B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80381E">
        <w:rPr>
          <w:rFonts w:ascii="Book Antiqua" w:eastAsia="Times New Roman" w:hAnsi="Book Antiqua" w:cs="Times New Roman"/>
          <w:sz w:val="16"/>
          <w:szCs w:val="24"/>
          <w:lang w:eastAsia="it-IT"/>
        </w:rPr>
        <w:t>In caso di raggruppamento: i servizi di cui sopra sono stati prestati da …………. (capogruppo/mandataria)</w:t>
      </w:r>
    </w:p>
    <w:p w:rsidR="0056479C" w:rsidRDefault="0056479C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56479C" w:rsidRPr="009B49BC" w:rsidTr="002E24EC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Progettazione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Pr="0056479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615.000,00</w:t>
            </w:r>
          </w:p>
        </w:tc>
      </w:tr>
      <w:tr w:rsidR="0056479C" w:rsidRPr="009B49BC" w:rsidTr="002E24EC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4D544B" w:rsidRDefault="004D544B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80381E">
        <w:rPr>
          <w:rFonts w:ascii="Book Antiqua" w:eastAsia="Times New Roman" w:hAnsi="Book Antiqua" w:cs="Times New Roman"/>
          <w:sz w:val="16"/>
          <w:szCs w:val="24"/>
          <w:lang w:eastAsia="it-IT"/>
        </w:rPr>
        <w:t>In caso di raggruppamento: i servizi di cui sopra sono stati prestati da …………. (capogruppo/mandataria)</w:t>
      </w:r>
    </w:p>
    <w:p w:rsidR="0056479C" w:rsidRDefault="0056479C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2D38D9" w:rsidRPr="009B49BC" w:rsidTr="00CB61C5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2D38D9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CSP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="005B72B2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</w:t>
            </w:r>
            <w:r w:rsidR="0056479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22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2D38D9" w:rsidRPr="009B49BC" w:rsidTr="00CB61C5">
        <w:trPr>
          <w:trHeight w:val="456"/>
        </w:trPr>
        <w:tc>
          <w:tcPr>
            <w:tcW w:w="1181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56479C"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486.576,00</w:t>
            </w:r>
          </w:p>
        </w:tc>
      </w:tr>
      <w:tr w:rsidR="002D38D9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2D38D9" w:rsidRPr="00301EED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2D38D9" w:rsidRPr="009B49BC" w:rsidTr="00CB61C5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B72B2" w:rsidRDefault="005B72B2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479C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CSP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S.04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30.894,00</w:t>
            </w:r>
          </w:p>
        </w:tc>
      </w:tr>
      <w:tr w:rsidR="0056479C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479C" w:rsidRPr="00301EED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479C" w:rsidRDefault="0056479C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479C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CSP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37.072,50</w:t>
            </w:r>
          </w:p>
        </w:tc>
      </w:tr>
      <w:tr w:rsidR="0056479C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479C" w:rsidRPr="00301EED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479C" w:rsidRDefault="0056479C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479C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CSP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216.255,00</w:t>
            </w:r>
          </w:p>
        </w:tc>
      </w:tr>
      <w:tr w:rsidR="0056479C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479C" w:rsidRPr="00301EED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479C" w:rsidRDefault="0056479C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479C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CSP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IA.03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562BB3" w:rsidRPr="00562BB3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633.319,50</w:t>
            </w:r>
          </w:p>
        </w:tc>
      </w:tr>
      <w:tr w:rsidR="0056479C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479C" w:rsidRPr="00301EED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479C" w:rsidRDefault="002E24EC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In caso di raggruppamento: tutti i servizi di CSP di cui </w:t>
      </w:r>
      <w:r w:rsidR="004D544B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alle cinque tabelle 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sopra </w:t>
      </w:r>
      <w:r w:rsidR="004D544B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indicate 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>sono stati prestati da …………. (capogruppo/mandataria)</w:t>
      </w:r>
      <w:r w:rsidR="004D544B"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</w:p>
    <w:p w:rsidR="00562BB3" w:rsidRDefault="00562BB3" w:rsidP="00562BB3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2BB3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2BB3" w:rsidRPr="009B49BC" w:rsidRDefault="00562BB3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E.22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486.576,00</w:t>
            </w:r>
          </w:p>
        </w:tc>
      </w:tr>
      <w:tr w:rsidR="00562BB3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2BB3" w:rsidRPr="00301EED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lastRenderedPageBreak/>
              <w:t>Inserire il numero di righe necessarie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2BB3" w:rsidRDefault="00562BB3" w:rsidP="00562BB3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2BB3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2BB3" w:rsidRPr="009B49BC" w:rsidRDefault="00562BB3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S.04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30.894,00</w:t>
            </w:r>
          </w:p>
        </w:tc>
      </w:tr>
      <w:tr w:rsidR="00562BB3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2BB3" w:rsidRPr="00301EED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2BB3" w:rsidRDefault="00562BB3" w:rsidP="00562BB3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2BB3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2BB3" w:rsidRPr="009B49BC" w:rsidRDefault="00562BB3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37.072,50</w:t>
            </w:r>
          </w:p>
        </w:tc>
      </w:tr>
      <w:tr w:rsidR="00562BB3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2BB3" w:rsidRPr="00301EED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2BB3" w:rsidRDefault="00562BB3" w:rsidP="00562BB3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2BB3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2BB3" w:rsidRPr="009B49BC" w:rsidRDefault="00562BB3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216.255,00</w:t>
            </w:r>
          </w:p>
        </w:tc>
      </w:tr>
      <w:tr w:rsidR="00562BB3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2BB3" w:rsidRPr="00301EED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2BB3" w:rsidRDefault="00562BB3" w:rsidP="00562BB3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2BB3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lastRenderedPageBreak/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2BB3" w:rsidRPr="009B49BC" w:rsidRDefault="00562BB3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IA.03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2BB3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633.319,50</w:t>
            </w:r>
          </w:p>
        </w:tc>
      </w:tr>
      <w:tr w:rsidR="00562BB3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2BB3" w:rsidRPr="00301EED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4D544B" w:rsidRDefault="002E24EC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>In caso di raggruppamento: tutti i servizi di CS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>E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4D544B"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di cui </w:t>
      </w:r>
      <w:r w:rsidR="004D544B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alle cinque tabelle </w:t>
      </w:r>
      <w:r w:rsidR="004D544B"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sopra </w:t>
      </w:r>
      <w:r w:rsidR="004D544B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indicate </w:t>
      </w:r>
      <w:r w:rsidR="004D544B"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>sono stati prestati da …………. (capogruppo/mandataria)</w:t>
      </w:r>
      <w:r w:rsidR="004D544B"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</w:p>
    <w:p w:rsidR="00562BB3" w:rsidRPr="002E24EC" w:rsidRDefault="00562BB3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12"/>
          <w:szCs w:val="20"/>
          <w:lang w:eastAsia="it-IT"/>
        </w:rPr>
      </w:pPr>
    </w:p>
    <w:p w:rsidR="00C24CCF" w:rsidRDefault="00283BB0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n</w:t>
      </w:r>
      <w:r w:rsidR="005B72B2" w:rsidRPr="008F709E"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)</w:t>
      </w:r>
      <w:r w:rsidR="005B72B2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di aver </w:t>
      </w:r>
      <w:r w:rsidR="001D7D52">
        <w:rPr>
          <w:rFonts w:ascii="Times New Roman" w:eastAsia="Bookman Old Style" w:hAnsi="Times New Roman" w:cs="Times New Roman"/>
          <w:sz w:val="20"/>
          <w:szCs w:val="20"/>
          <w:lang w:eastAsia="it-IT"/>
        </w:rPr>
        <w:t>espletato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C24CCF">
        <w:rPr>
          <w:rFonts w:ascii="Times New Roman" w:hAnsi="Times New Roman"/>
          <w:sz w:val="20"/>
        </w:rPr>
        <w:t xml:space="preserve">negli ultimi </w:t>
      </w:r>
      <w:r w:rsidR="00C24CCF">
        <w:rPr>
          <w:rFonts w:ascii="Times New Roman" w:hAnsi="Times New Roman"/>
          <w:sz w:val="20"/>
          <w:u w:val="single"/>
        </w:rPr>
        <w:t>dieci</w:t>
      </w:r>
      <w:r w:rsidR="00C24CCF">
        <w:rPr>
          <w:rFonts w:ascii="Times New Roman" w:hAnsi="Times New Roman"/>
          <w:sz w:val="20"/>
        </w:rPr>
        <w:t xml:space="preserve"> anni (da </w:t>
      </w:r>
      <w:r w:rsidR="005B72B2">
        <w:rPr>
          <w:rFonts w:ascii="Times New Roman" w:hAnsi="Times New Roman"/>
          <w:sz w:val="20"/>
        </w:rPr>
        <w:t>marzo</w:t>
      </w:r>
      <w:r w:rsidR="00C24CCF">
        <w:rPr>
          <w:rFonts w:ascii="Times New Roman" w:hAnsi="Times New Roman"/>
          <w:sz w:val="20"/>
        </w:rPr>
        <w:t xml:space="preserve"> 2009) </w:t>
      </w:r>
      <w:r w:rsidR="001D7D52" w:rsidRPr="001D7D52">
        <w:rPr>
          <w:rFonts w:ascii="Times New Roman" w:hAnsi="Times New Roman"/>
          <w:b/>
          <w:sz w:val="20"/>
          <w:u w:val="single"/>
        </w:rPr>
        <w:t xml:space="preserve">uno o massimo due servizi </w:t>
      </w:r>
      <w:r w:rsidR="00562BB3">
        <w:rPr>
          <w:rFonts w:ascii="Times New Roman" w:hAnsi="Times New Roman"/>
          <w:b/>
          <w:sz w:val="20"/>
          <w:u w:val="single"/>
        </w:rPr>
        <w:t>“</w:t>
      </w:r>
      <w:r w:rsidR="00C24CCF">
        <w:rPr>
          <w:rFonts w:ascii="Times New Roman" w:hAnsi="Times New Roman"/>
          <w:b/>
          <w:sz w:val="20"/>
          <w:u w:val="single"/>
        </w:rPr>
        <w:t xml:space="preserve">di </w:t>
      </w:r>
      <w:r w:rsidR="00562BB3">
        <w:rPr>
          <w:rFonts w:ascii="Times New Roman" w:hAnsi="Times New Roman"/>
          <w:b/>
          <w:sz w:val="20"/>
          <w:u w:val="single"/>
        </w:rPr>
        <w:t xml:space="preserve">punta” di </w:t>
      </w:r>
      <w:r w:rsidR="00562BB3" w:rsidRPr="00562BB3">
        <w:rPr>
          <w:rFonts w:ascii="Times New Roman" w:hAnsi="Times New Roman"/>
          <w:b/>
          <w:sz w:val="20"/>
          <w:u w:val="single"/>
        </w:rPr>
        <w:t>coordinamento per la sicurezza in fase di esecuzione</w:t>
      </w:r>
      <w:r w:rsidR="00C24CCF">
        <w:rPr>
          <w:rFonts w:ascii="Times New Roman" w:hAnsi="Times New Roman"/>
          <w:sz w:val="20"/>
        </w:rPr>
        <w:t xml:space="preserve">, </w:t>
      </w:r>
      <w:r w:rsidR="00562BB3" w:rsidRPr="00562BB3">
        <w:rPr>
          <w:rFonts w:ascii="Times New Roman" w:hAnsi="Times New Roman"/>
          <w:sz w:val="20"/>
        </w:rPr>
        <w:t>per ciascuna delle categorie e ID dell</w:t>
      </w:r>
      <w:r w:rsidR="00BA2A0C">
        <w:rPr>
          <w:rFonts w:ascii="Times New Roman" w:hAnsi="Times New Roman"/>
          <w:sz w:val="20"/>
        </w:rPr>
        <w:t>e</w:t>
      </w:r>
      <w:r w:rsidR="00562BB3" w:rsidRPr="00562BB3">
        <w:rPr>
          <w:rFonts w:ascii="Times New Roman" w:hAnsi="Times New Roman"/>
          <w:sz w:val="20"/>
        </w:rPr>
        <w:t xml:space="preserve"> successiv</w:t>
      </w:r>
      <w:r w:rsidR="00BA2A0C">
        <w:rPr>
          <w:rFonts w:ascii="Times New Roman" w:hAnsi="Times New Roman"/>
          <w:sz w:val="20"/>
        </w:rPr>
        <w:t>e</w:t>
      </w:r>
      <w:r w:rsidR="00562BB3" w:rsidRPr="00562BB3">
        <w:rPr>
          <w:rFonts w:ascii="Times New Roman" w:hAnsi="Times New Roman"/>
          <w:sz w:val="20"/>
        </w:rPr>
        <w:t xml:space="preserve"> tabell</w:t>
      </w:r>
      <w:r w:rsidR="00BA2A0C">
        <w:rPr>
          <w:rFonts w:ascii="Times New Roman" w:hAnsi="Times New Roman"/>
          <w:sz w:val="20"/>
        </w:rPr>
        <w:t>e</w:t>
      </w:r>
      <w:r w:rsidR="00562BB3" w:rsidRPr="00562BB3">
        <w:rPr>
          <w:rFonts w:ascii="Times New Roman" w:hAnsi="Times New Roman"/>
          <w:sz w:val="20"/>
        </w:rPr>
        <w:t>, di importo complessivo, per ogni categoria e ID, almeno pari a 0,6 volte il valore della medesima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8F709E" w:rsidRPr="008F709E" w:rsidTr="00563464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 w:rsidR="00562BB3"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 w:rsidR="00683098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avori riferito alla categoria </w:t>
            </w:r>
            <w:r w:rsidR="00562BB3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E.22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F709E" w:rsidRPr="008F709E" w:rsidRDefault="002D513F" w:rsidP="00C24CCF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 w:rsidR="00C24CCF">
              <w:rPr>
                <w:rFonts w:ascii="Book Antiqua" w:hAnsi="Book Antiqua"/>
                <w:b/>
                <w:sz w:val="16"/>
                <w:szCs w:val="16"/>
              </w:rPr>
              <w:t>0,6</w:t>
            </w:r>
            <w:r w:rsidR="002634C0">
              <w:rPr>
                <w:rFonts w:ascii="Book Antiqua" w:hAnsi="Book Antiqua"/>
                <w:b/>
                <w:sz w:val="16"/>
                <w:szCs w:val="16"/>
              </w:rPr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 w:rsidR="00CF059E"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563464" w:rsidRPr="008F709E" w:rsidTr="00563464">
        <w:trPr>
          <w:trHeight w:val="456"/>
        </w:trPr>
        <w:tc>
          <w:tcPr>
            <w:tcW w:w="1181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563464" w:rsidRPr="008F709E" w:rsidRDefault="00563464" w:rsidP="00562BB3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63464" w:rsidRPr="008F709E" w:rsidRDefault="00563464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63464" w:rsidRPr="008F709E" w:rsidRDefault="00563464" w:rsidP="00DD1496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="00BA2A0C" w:rsidRPr="00BA2A0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194.630,40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</w:p>
        </w:tc>
      </w:tr>
      <w:tr w:rsidR="00563464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563464" w:rsidRPr="008F709E" w:rsidRDefault="00563464" w:rsidP="00562BB3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C24CCF" w:rsidTr="00563464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BA2A0C" w:rsidRDefault="00BA2A0C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BA2A0C" w:rsidRPr="008F709E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avori riferito alla categoria S.04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>
              <w:rPr>
                <w:rFonts w:ascii="Book Antiqua" w:hAnsi="Book Antiqua"/>
                <w:b/>
                <w:sz w:val="16"/>
                <w:szCs w:val="16"/>
              </w:rPr>
              <w:t xml:space="preserve">0,6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Data affidamento _ _ </w:t>
            </w: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lastRenderedPageBreak/>
              <w:t>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Pr="00BA2A0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12.357,60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BA2A0C" w:rsidTr="00BA2A0C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BA2A0C" w:rsidRDefault="00BA2A0C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BA2A0C" w:rsidRPr="008F709E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avori riferito alla categoria IA.01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>
              <w:rPr>
                <w:rFonts w:ascii="Book Antiqua" w:hAnsi="Book Antiqua"/>
                <w:b/>
                <w:sz w:val="16"/>
                <w:szCs w:val="16"/>
              </w:rPr>
              <w:t xml:space="preserve">0,6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Pr="00BA2A0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14.829,00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BA2A0C" w:rsidTr="00BA2A0C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BA2A0C" w:rsidRDefault="00BA2A0C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BA2A0C" w:rsidRPr="008F709E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avori riferito alla categoria IA.02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>
              <w:rPr>
                <w:rFonts w:ascii="Book Antiqua" w:hAnsi="Book Antiqua"/>
                <w:b/>
                <w:sz w:val="16"/>
                <w:szCs w:val="16"/>
              </w:rPr>
              <w:t xml:space="preserve">0,6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Pr="00BA2A0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86.502,00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BA2A0C" w:rsidTr="00BA2A0C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BA2A0C" w:rsidRDefault="00BA2A0C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BA2A0C" w:rsidRPr="008F709E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avori riferito alla categoria IA.03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>
              <w:rPr>
                <w:rFonts w:ascii="Book Antiqua" w:hAnsi="Book Antiqua"/>
                <w:b/>
                <w:sz w:val="16"/>
                <w:szCs w:val="16"/>
              </w:rPr>
              <w:t xml:space="preserve">0,6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Pr="00BA2A0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253.327,80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BA2A0C" w:rsidTr="00BA2A0C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4D544B" w:rsidRDefault="004D544B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>In caso di raggruppamento: tutti i servizi di CS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>E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di cui 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alle cinque tabelle 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sopra 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indicate 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>sono stati prestati da …………. (capogruppo/mandataria)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</w:p>
    <w:p w:rsidR="008F709E" w:rsidRPr="008F709E" w:rsidRDefault="00283BB0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o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è a perfetta conoscenza di tutte le prescrizioni, norme ufficiali e leggi vigenti che disciplinano l’appalto in oggetto e di aver preso integrale conoscenza delle clausole tutte contenute nel Bando </w:t>
      </w:r>
      <w:r w:rsidR="008D6435">
        <w:rPr>
          <w:rFonts w:ascii="Times New Roman" w:eastAsia="Times New Roman" w:hAnsi="Times New Roman" w:cs="Times New Roman"/>
          <w:sz w:val="20"/>
          <w:szCs w:val="20"/>
          <w:lang w:eastAsia="it-IT"/>
        </w:rPr>
        <w:t>e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nel Disciplinare di gara che regolano l’appalto in oggetto e di accettare le predette clausole in modo pieno ed incondizionato;</w:t>
      </w:r>
    </w:p>
    <w:p w:rsidR="008F709E" w:rsidRDefault="00283BB0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it-IT"/>
        </w:rPr>
        <w:t>p</w:t>
      </w:r>
      <w:r w:rsidR="008F709E" w:rsidRPr="008F709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ha preso visione degli obblighi di condotta previsti dal “Codice di comportamento del Politecnico di Torino” pubblicato sul sito internet di Ateneo all’indirizzo </w:t>
      </w:r>
      <w:hyperlink r:id="rId9" w:history="1">
        <w:r w:rsidR="008F709E" w:rsidRPr="008F709E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it-IT"/>
          </w:rPr>
          <w:t>http://www.polito.it/amministrazione/trasparenza/disp_generali/atti_generali/</w:t>
        </w:r>
      </w:hyperlink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ed è a conoscenza che detti obblighi di condotta sono estesi, per quanto compatibili, ai collaboratori a qualsiasi titolo 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degli operatori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prestano servizi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in favore dell’Amministrazione e che la violazione di detti obblighi può costituire causa di risoluzione del rapporto contrattuale, nonché si impegna ad osservare e a far osservare ai propri collaboratori a qualsiasi titolo, per quanto compatibili con il ruolo e l’attività svolta, gli obblighi di condotta ivi previsti;</w:t>
      </w:r>
    </w:p>
    <w:p w:rsidR="0055308F" w:rsidRPr="008F709E" w:rsidRDefault="00283BB0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q</w:t>
      </w:r>
      <w:r w:rsidR="0055308F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55308F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="0055308F">
        <w:rPr>
          <w:rFonts w:ascii="Times New Roman" w:eastAsia="Times New Roman" w:hAnsi="Times New Roman" w:cs="Times New Roman"/>
          <w:sz w:val="20"/>
          <w:szCs w:val="20"/>
          <w:lang w:eastAsia="it-IT"/>
        </w:rPr>
        <w:t>in caso di ricorso all’istituto dell’avvalimento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, di</w:t>
      </w:r>
      <w:r w:rsidR="0055308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allega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re</w:t>
      </w:r>
      <w:r w:rsidR="0055308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al presente modello la documentazione di cui all’art. 89 </w:t>
      </w:r>
      <w:proofErr w:type="spellStart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D.Lgs.</w:t>
      </w:r>
      <w:proofErr w:type="spellEnd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n.50/2016 e </w:t>
      </w:r>
      <w:proofErr w:type="spellStart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</w:t>
      </w:r>
      <w:r w:rsidR="00E058AD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;</w:t>
      </w:r>
    </w:p>
    <w:p w:rsidR="008F709E" w:rsidRPr="008F709E" w:rsidRDefault="00283BB0" w:rsidP="008F709E">
      <w:pPr>
        <w:tabs>
          <w:tab w:val="num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r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l’Operatore economico si i</w:t>
      </w:r>
      <w:r w:rsidR="008F709E"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mpegna, 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in caso di aggiudicazione dell’appalto</w:t>
      </w:r>
      <w:r w:rsidR="008F709E"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:</w:t>
      </w:r>
    </w:p>
    <w:p w:rsidR="008F709E" w:rsidRPr="008F709E" w:rsidRDefault="008F709E" w:rsidP="008F709E">
      <w:pPr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lastRenderedPageBreak/>
        <w:t xml:space="preserve">a collaborare con il Responsabile del Procedimento; </w:t>
      </w:r>
    </w:p>
    <w:p w:rsidR="008F709E" w:rsidRPr="008F709E" w:rsidRDefault="008F709E" w:rsidP="008F709E">
      <w:pPr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ad assumere gli obblighi di tracciabilità dei flussi finanziari previsti dall’art. 3 della l. 136/2010 e sanzionati dall’art. 6 della medesima legge;</w:t>
      </w:r>
    </w:p>
    <w:p w:rsidR="008F709E" w:rsidRPr="008F709E" w:rsidRDefault="008F709E" w:rsidP="008F709E">
      <w:pPr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a comunicare gli estremi identificativi del conto corrente bancario o postale, acceso presso banca o presso la società Poste Italiane S.p.A., dedicato, anche in via non esclusiva, alla commessa pubblica oggetto del presente affidamento, nonché le generalità e il codice fiscale delle persone delegate ad operare su di esso, nonché ogni modifica relativa ai dati trasmessi.</w:t>
      </w:r>
    </w:p>
    <w:p w:rsidR="008F709E" w:rsidRPr="008F709E" w:rsidRDefault="00283BB0" w:rsidP="008F709E">
      <w:pPr>
        <w:tabs>
          <w:tab w:val="num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s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è informato, </w:t>
      </w:r>
      <w:r w:rsid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ai</w:t>
      </w:r>
      <w:r w:rsidR="00522C55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sensi e per gli effetti del </w:t>
      </w:r>
      <w:r w:rsidR="00DD6CD1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Regolamento UE 679/2016 e </w:t>
      </w:r>
      <w:r w:rsidR="00522C55">
        <w:rPr>
          <w:rFonts w:ascii="Times New Roman" w:eastAsia="Times New Roman" w:hAnsi="Times New Roman" w:cs="Times New Roman"/>
          <w:sz w:val="20"/>
          <w:szCs w:val="20"/>
          <w:lang w:eastAsia="it-IT"/>
        </w:rPr>
        <w:t>D.l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gs. 30 giugno 2003, n. 196</w:t>
      </w:r>
      <w:r w:rsidR="00DD6CD1">
        <w:rPr>
          <w:rFonts w:ascii="Times New Roman" w:eastAsia="Times New Roman" w:hAnsi="Times New Roman" w:cs="Times New Roman"/>
          <w:sz w:val="20"/>
          <w:szCs w:val="20"/>
          <w:lang w:eastAsia="it-IT"/>
        </w:rPr>
        <w:t>, per le parti ancora in vigore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, che i dati personali raccolti saranno trattati anche con strumenti informatici, esclusivamente nell’ambito del procedimento per il quale la presente dichiarazione viene resa; </w:t>
      </w:r>
    </w:p>
    <w:p w:rsidR="008F709E" w:rsidRPr="008F709E" w:rsidRDefault="00283BB0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t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l’Operatore economico è edotto che l</w:t>
      </w:r>
      <w:r w:rsidR="008F709E" w:rsidRPr="008F709E">
        <w:rPr>
          <w:rFonts w:ascii="Times New Roman" w:eastAsia="Times New Roman" w:hAnsi="Times New Roman" w:cs="Arial"/>
          <w:sz w:val="20"/>
          <w:szCs w:val="20"/>
          <w:lang w:eastAsia="it-IT"/>
        </w:rPr>
        <w:t>’Amministrazione ha facoltà di sospendere, interrompere o annullare in qualsiasi momento la gara o di non procedere ad alcun affidamento senza che i concorrenti possano vantare diritti o aspettative di sorta;</w:t>
      </w:r>
    </w:p>
    <w:p w:rsidR="008F709E" w:rsidRPr="008F709E" w:rsidRDefault="00283BB0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u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in relazione all’eventuale richiesta di “accesso agli atti” presentata da un partecipante alla gara, ai sensi della L. n. 241/90 (</w:t>
      </w:r>
      <w:r w:rsidR="008F709E" w:rsidRPr="008F709E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barrare il quadratino che interessa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):</w:t>
      </w:r>
    </w:p>
    <w:p w:rsidR="008F709E" w:rsidRPr="008F709E" w:rsidRDefault="008F709E" w:rsidP="008F709E">
      <w:pPr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l’Operatore economico autorizza l’Amministrazione a rilasciare copia di tutta la documentazione presentata per la partecipazione alla gara; </w:t>
      </w:r>
    </w:p>
    <w:p w:rsidR="008F709E" w:rsidRPr="008F709E" w:rsidRDefault="008F709E" w:rsidP="008F709E">
      <w:pPr>
        <w:keepNext/>
        <w:spacing w:after="0" w:line="360" w:lineRule="auto"/>
        <w:ind w:left="567"/>
        <w:outlineLvl w:val="4"/>
        <w:rPr>
          <w:rFonts w:ascii="Times New Roman" w:eastAsia="Times New Roman" w:hAnsi="Times New Roman" w:cs="Times New Roman"/>
          <w:i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i/>
          <w:iCs/>
          <w:sz w:val="20"/>
          <w:szCs w:val="20"/>
          <w:lang w:eastAsia="it-IT"/>
        </w:rPr>
        <w:t>ovvero</w:t>
      </w:r>
    </w:p>
    <w:p w:rsidR="008F709E" w:rsidRPr="008F709E" w:rsidRDefault="008F709E" w:rsidP="008F709E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l’Operatore economico non autorizza l’accesso agli atti inerenti l’offerta tecnica in quanto costituenti segreti tecnici e/o commerciali per le seguenti </w:t>
      </w:r>
      <w:r w:rsidR="00927AEB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motivazioni: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____________________________________ _____________________________________________________________________________________________________________________________________________________________________.</w:t>
      </w:r>
    </w:p>
    <w:p w:rsidR="00927AEB" w:rsidRDefault="00927AEB" w:rsidP="00927A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8D6435" w:rsidRDefault="008D6435" w:rsidP="00927A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8F709E" w:rsidRPr="008F709E" w:rsidRDefault="008F709E" w:rsidP="008F709E">
      <w:pPr>
        <w:keepNext/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In caso di </w:t>
      </w:r>
      <w:r w:rsidR="00CB61C5" w:rsidRPr="00CB61C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Consorzi stabili di società di profession</w:t>
      </w:r>
      <w:r w:rsidR="00CB61C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isti e di società di ingegneria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>il concorrente dovrà allegare alla domanda la seguente Documentazione:</w:t>
      </w:r>
    </w:p>
    <w:p w:rsidR="008F709E" w:rsidRPr="008F709E" w:rsidRDefault="008F709E" w:rsidP="008F709E">
      <w:pPr>
        <w:keepNext/>
        <w:widowControl w:val="0"/>
        <w:numPr>
          <w:ilvl w:val="0"/>
          <w:numId w:val="8"/>
        </w:numPr>
        <w:suppressAutoHyphens/>
        <w:autoSpaceDE w:val="0"/>
        <w:spacing w:after="120" w:line="240" w:lineRule="auto"/>
        <w:ind w:left="64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Atto costitutivo e statuto del consorzio in copia autentica, con indicazione delle imprese consorziate; </w:t>
      </w:r>
    </w:p>
    <w:p w:rsidR="008F709E" w:rsidRPr="008F709E" w:rsidRDefault="008F709E" w:rsidP="008F709E">
      <w:pPr>
        <w:keepNext/>
        <w:widowControl w:val="0"/>
        <w:numPr>
          <w:ilvl w:val="0"/>
          <w:numId w:val="8"/>
        </w:numPr>
        <w:suppressAutoHyphens/>
        <w:autoSpaceDE w:val="0"/>
        <w:spacing w:after="120" w:line="240" w:lineRule="auto"/>
        <w:ind w:left="64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Dichiarazione in cui si indica il/i consorziato/i per il/i quale/i il consorzio concorre alla gara:__________________________________________________________________________________________________________________________________________________________________ </w:t>
      </w:r>
    </w:p>
    <w:p w:rsidR="008F709E" w:rsidRPr="008F709E" w:rsidRDefault="008F709E" w:rsidP="00CB61C5">
      <w:pPr>
        <w:keepNext/>
        <w:widowControl w:val="0"/>
        <w:suppressAutoHyphens/>
        <w:autoSpaceDE w:val="0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>Luogo e data _________________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ind w:left="609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>timbro societario e firma del rappresentante legale o procuratore</w:t>
      </w: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ind w:left="4956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______________________________</w:t>
      </w:r>
    </w:p>
    <w:p w:rsidR="008F709E" w:rsidRPr="008F709E" w:rsidRDefault="008F709E" w:rsidP="008F709E">
      <w:pPr>
        <w:keepNext/>
        <w:tabs>
          <w:tab w:val="num" w:pos="1080"/>
        </w:tabs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it-IT"/>
        </w:rPr>
        <w:t xml:space="preserve">FIRMA LEGGIBILE </w:t>
      </w:r>
    </w:p>
    <w:p w:rsidR="008F709E" w:rsidRPr="008F709E" w:rsidRDefault="008F709E" w:rsidP="008F709E">
      <w:pPr>
        <w:widowControl w:val="0"/>
        <w:tabs>
          <w:tab w:val="left" w:leader="dot" w:pos="8824"/>
        </w:tabs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it-IT"/>
        </w:rPr>
      </w:pPr>
    </w:p>
    <w:p w:rsidR="008F709E" w:rsidRPr="008F709E" w:rsidRDefault="008F709E" w:rsidP="008F709E">
      <w:pPr>
        <w:widowControl w:val="0"/>
        <w:tabs>
          <w:tab w:val="left" w:leader="dot" w:pos="8824"/>
        </w:tabs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ind w:left="5664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0"/>
      </w:tblGrid>
      <w:tr w:rsidR="008F709E" w:rsidRPr="008F709E" w:rsidTr="00BA2A0C">
        <w:tc>
          <w:tcPr>
            <w:tcW w:w="9781" w:type="dxa"/>
          </w:tcPr>
          <w:p w:rsidR="008F709E" w:rsidRPr="008F709E" w:rsidRDefault="008F709E" w:rsidP="008F709E">
            <w:pPr>
              <w:widowControl w:val="0"/>
              <w:tabs>
                <w:tab w:val="left" w:pos="34"/>
              </w:tabs>
              <w:suppressAutoHyphens/>
              <w:autoSpaceDE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70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  <w:r w:rsidRPr="008F7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Nota: Il presente modello deve essere corredato, ai sensi del </w:t>
            </w:r>
            <w:proofErr w:type="spellStart"/>
            <w:r w:rsidRPr="008F7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d.P.R.</w:t>
            </w:r>
            <w:proofErr w:type="spellEnd"/>
            <w:r w:rsidRPr="008F7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n. 445/2000, da fotocopia non autenticata, di documento di identità del/i sottoscrittore/i, in corso di validità.</w:t>
            </w:r>
          </w:p>
        </w:tc>
      </w:tr>
    </w:tbl>
    <w:p w:rsidR="008F709E" w:rsidRPr="008F709E" w:rsidRDefault="008F709E" w:rsidP="008F709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F709E" w:rsidRPr="008F709E" w:rsidRDefault="008F709E" w:rsidP="008F70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sectPr w:rsidR="008F709E" w:rsidRPr="008F709E" w:rsidSect="00BA2A0C">
      <w:footerReference w:type="default" r:id="rId10"/>
      <w:pgSz w:w="12240" w:h="15840" w:code="1"/>
      <w:pgMar w:top="1418" w:right="1080" w:bottom="1531" w:left="20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A0C" w:rsidRDefault="00BA2A0C" w:rsidP="008F709E">
      <w:pPr>
        <w:spacing w:after="0" w:line="240" w:lineRule="auto"/>
      </w:pPr>
      <w:r>
        <w:separator/>
      </w:r>
    </w:p>
  </w:endnote>
  <w:endnote w:type="continuationSeparator" w:id="0">
    <w:p w:rsidR="00BA2A0C" w:rsidRDefault="00BA2A0C" w:rsidP="008F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0C" w:rsidRPr="009E339F" w:rsidRDefault="00BA2A0C">
    <w:pPr>
      <w:pStyle w:val="Pidipagina"/>
      <w:framePr w:wrap="auto" w:vAnchor="text" w:hAnchor="margin" w:xAlign="center" w:y="1"/>
      <w:rPr>
        <w:rStyle w:val="Numeropagina"/>
        <w:sz w:val="16"/>
        <w:szCs w:val="16"/>
      </w:rPr>
    </w:pPr>
    <w:r w:rsidRPr="009E339F">
      <w:rPr>
        <w:rStyle w:val="Numeropagina"/>
        <w:sz w:val="16"/>
        <w:szCs w:val="16"/>
      </w:rPr>
      <w:fldChar w:fldCharType="begin"/>
    </w:r>
    <w:r w:rsidRPr="009E339F">
      <w:rPr>
        <w:rStyle w:val="Numeropagina"/>
        <w:sz w:val="16"/>
        <w:szCs w:val="16"/>
      </w:rPr>
      <w:instrText xml:space="preserve">PAGE  </w:instrText>
    </w:r>
    <w:r w:rsidRPr="009E339F">
      <w:rPr>
        <w:rStyle w:val="Numeropagina"/>
        <w:sz w:val="16"/>
        <w:szCs w:val="16"/>
      </w:rPr>
      <w:fldChar w:fldCharType="separate"/>
    </w:r>
    <w:r w:rsidR="00AA1460">
      <w:rPr>
        <w:rStyle w:val="Numeropagina"/>
        <w:noProof/>
        <w:sz w:val="16"/>
        <w:szCs w:val="16"/>
      </w:rPr>
      <w:t>11</w:t>
    </w:r>
    <w:r w:rsidRPr="009E339F">
      <w:rPr>
        <w:rStyle w:val="Numeropagina"/>
        <w:sz w:val="16"/>
        <w:szCs w:val="16"/>
      </w:rPr>
      <w:fldChar w:fldCharType="end"/>
    </w:r>
  </w:p>
  <w:p w:rsidR="00BA2A0C" w:rsidRPr="00AC2045" w:rsidRDefault="00BA2A0C">
    <w:pPr>
      <w:pStyle w:val="Pidipagina"/>
      <w:rPr>
        <w:b/>
        <w:color w:val="0000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A0C" w:rsidRDefault="00BA2A0C" w:rsidP="008F709E">
      <w:pPr>
        <w:spacing w:after="0" w:line="240" w:lineRule="auto"/>
      </w:pPr>
      <w:r>
        <w:separator/>
      </w:r>
    </w:p>
  </w:footnote>
  <w:footnote w:type="continuationSeparator" w:id="0">
    <w:p w:rsidR="00BA2A0C" w:rsidRDefault="00BA2A0C" w:rsidP="008F7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EA0"/>
    <w:multiLevelType w:val="hybridMultilevel"/>
    <w:tmpl w:val="6ACC834E"/>
    <w:lvl w:ilvl="0" w:tplc="00000002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C74D3"/>
    <w:multiLevelType w:val="hybridMultilevel"/>
    <w:tmpl w:val="403003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101D6"/>
    <w:multiLevelType w:val="hybridMultilevel"/>
    <w:tmpl w:val="CE40FB9E"/>
    <w:lvl w:ilvl="0" w:tplc="F6B89B74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85DCE374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A7F8F"/>
    <w:multiLevelType w:val="hybridMultilevel"/>
    <w:tmpl w:val="D7661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5584F"/>
    <w:multiLevelType w:val="hybridMultilevel"/>
    <w:tmpl w:val="5BB0F792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6C4637F"/>
    <w:multiLevelType w:val="hybridMultilevel"/>
    <w:tmpl w:val="8FC897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D3149A"/>
    <w:multiLevelType w:val="hybridMultilevel"/>
    <w:tmpl w:val="7C0EACFA"/>
    <w:lvl w:ilvl="0" w:tplc="6C3EF59A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8"/>
      </w:rPr>
    </w:lvl>
    <w:lvl w:ilvl="1" w:tplc="8A7E86D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A423D7"/>
    <w:multiLevelType w:val="hybridMultilevel"/>
    <w:tmpl w:val="82883724"/>
    <w:lvl w:ilvl="0" w:tplc="44E6A20C">
      <w:start w:val="1"/>
      <w:numFmt w:val="bullet"/>
      <w:lvlText w:val=""/>
      <w:lvlJc w:val="left"/>
      <w:pPr>
        <w:tabs>
          <w:tab w:val="num" w:pos="1068"/>
        </w:tabs>
        <w:ind w:left="1068" w:hanging="358"/>
      </w:pPr>
      <w:rPr>
        <w:rFonts w:ascii="Wingdings" w:hAnsi="Wingdings" w:hint="default"/>
        <w:sz w:val="28"/>
      </w:rPr>
    </w:lvl>
    <w:lvl w:ilvl="1" w:tplc="046C184E">
      <w:start w:val="21"/>
      <w:numFmt w:val="upperLetter"/>
      <w:lvlText w:val="%2)"/>
      <w:lvlJc w:val="left"/>
      <w:pPr>
        <w:tabs>
          <w:tab w:val="num" w:pos="1144"/>
        </w:tabs>
        <w:ind w:left="1504" w:hanging="360"/>
      </w:pPr>
      <w:rPr>
        <w:rFonts w:ascii="Times New Roman" w:hAnsi="Times New Roman" w:hint="default"/>
        <w:b/>
        <w:i w:val="0"/>
        <w:sz w:val="28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>
    <w:nsid w:val="68A25689"/>
    <w:multiLevelType w:val="hybridMultilevel"/>
    <w:tmpl w:val="C0F64ECE"/>
    <w:lvl w:ilvl="0" w:tplc="1934628A">
      <w:start w:val="1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7AC66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2" w:tplc="44E6A20C">
      <w:start w:val="1"/>
      <w:numFmt w:val="bullet"/>
      <w:lvlText w:val=""/>
      <w:lvlJc w:val="left"/>
      <w:pPr>
        <w:tabs>
          <w:tab w:val="num" w:pos="2338"/>
        </w:tabs>
        <w:ind w:left="2338" w:hanging="358"/>
      </w:pPr>
      <w:rPr>
        <w:rFonts w:ascii="Wingdings" w:hAnsi="Wingdings" w:hint="default"/>
        <w:sz w:val="28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FD0523"/>
    <w:multiLevelType w:val="hybridMultilevel"/>
    <w:tmpl w:val="8042C88A"/>
    <w:lvl w:ilvl="0" w:tplc="00000002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045890"/>
    <w:multiLevelType w:val="hybridMultilevel"/>
    <w:tmpl w:val="9FF862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078084B"/>
    <w:multiLevelType w:val="hybridMultilevel"/>
    <w:tmpl w:val="4BF8E578"/>
    <w:lvl w:ilvl="0" w:tplc="1934628A">
      <w:start w:val="1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bullet"/>
      <w:lvlText w:val="-"/>
      <w:legacy w:legacy="1" w:legacySpace="0" w:legacyIndent="360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3454E580">
      <w:start w:val="9"/>
      <w:numFmt w:val="upperLetter"/>
      <w:lvlText w:val="%4)"/>
      <w:lvlJc w:val="left"/>
      <w:pPr>
        <w:tabs>
          <w:tab w:val="num" w:pos="2520"/>
        </w:tabs>
        <w:ind w:left="2880" w:hanging="360"/>
      </w:pPr>
      <w:rPr>
        <w:rFonts w:ascii="Times New Roman" w:hAnsi="Times New Roman" w:hint="default"/>
        <w:b/>
        <w:i w:val="0"/>
        <w:sz w:val="28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624E0F"/>
    <w:multiLevelType w:val="hybridMultilevel"/>
    <w:tmpl w:val="D7F692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D7700"/>
    <w:multiLevelType w:val="hybridMultilevel"/>
    <w:tmpl w:val="9A9485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AD44BE"/>
    <w:multiLevelType w:val="hybridMultilevel"/>
    <w:tmpl w:val="9ECA4ED6"/>
    <w:lvl w:ilvl="0" w:tplc="DB8E9A14">
      <w:start w:val="4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b w:val="0"/>
        <w:i w:val="0"/>
        <w:strike w:val="0"/>
        <w:sz w:val="3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7"/>
  </w:num>
  <w:num w:numId="5">
    <w:abstractNumId w:val="5"/>
  </w:num>
  <w:num w:numId="6">
    <w:abstractNumId w:val="14"/>
  </w:num>
  <w:num w:numId="7">
    <w:abstractNumId w:val="2"/>
  </w:num>
  <w:num w:numId="8">
    <w:abstractNumId w:val="10"/>
  </w:num>
  <w:num w:numId="9">
    <w:abstractNumId w:val="13"/>
  </w:num>
  <w:num w:numId="10">
    <w:abstractNumId w:val="3"/>
  </w:num>
  <w:num w:numId="11">
    <w:abstractNumId w:val="9"/>
  </w:num>
  <w:num w:numId="12">
    <w:abstractNumId w:val="0"/>
  </w:num>
  <w:num w:numId="13">
    <w:abstractNumId w:val="12"/>
  </w:num>
  <w:num w:numId="14">
    <w:abstractNumId w:val="1"/>
  </w:num>
  <w:num w:numId="15">
    <w:abstractNumId w:val="4"/>
  </w:num>
  <w:num w:numId="1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09E"/>
    <w:rsid w:val="0005793E"/>
    <w:rsid w:val="000C0A3D"/>
    <w:rsid w:val="000D0A3E"/>
    <w:rsid w:val="00117B3E"/>
    <w:rsid w:val="00174796"/>
    <w:rsid w:val="001D7D52"/>
    <w:rsid w:val="0024328C"/>
    <w:rsid w:val="0024655F"/>
    <w:rsid w:val="00261FB1"/>
    <w:rsid w:val="002634C0"/>
    <w:rsid w:val="00283BB0"/>
    <w:rsid w:val="002D38D9"/>
    <w:rsid w:val="002D513F"/>
    <w:rsid w:val="002E24EC"/>
    <w:rsid w:val="004B17B2"/>
    <w:rsid w:val="004D544B"/>
    <w:rsid w:val="004E26EC"/>
    <w:rsid w:val="00522C55"/>
    <w:rsid w:val="0055308F"/>
    <w:rsid w:val="00562BB3"/>
    <w:rsid w:val="00563464"/>
    <w:rsid w:val="0056479C"/>
    <w:rsid w:val="005825C2"/>
    <w:rsid w:val="005B72B2"/>
    <w:rsid w:val="005D514C"/>
    <w:rsid w:val="00615687"/>
    <w:rsid w:val="00630386"/>
    <w:rsid w:val="00683098"/>
    <w:rsid w:val="006D3088"/>
    <w:rsid w:val="007002FD"/>
    <w:rsid w:val="00885647"/>
    <w:rsid w:val="008D6435"/>
    <w:rsid w:val="008E5608"/>
    <w:rsid w:val="008F709E"/>
    <w:rsid w:val="00927AEB"/>
    <w:rsid w:val="00A3508B"/>
    <w:rsid w:val="00AA1460"/>
    <w:rsid w:val="00B62AB4"/>
    <w:rsid w:val="00B80682"/>
    <w:rsid w:val="00BA2A0C"/>
    <w:rsid w:val="00C24CCF"/>
    <w:rsid w:val="00CB61C5"/>
    <w:rsid w:val="00CC2519"/>
    <w:rsid w:val="00CF059E"/>
    <w:rsid w:val="00D77828"/>
    <w:rsid w:val="00D95C6E"/>
    <w:rsid w:val="00DD1496"/>
    <w:rsid w:val="00DD6CD1"/>
    <w:rsid w:val="00E0126B"/>
    <w:rsid w:val="00E058AD"/>
    <w:rsid w:val="00E5765C"/>
    <w:rsid w:val="00E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8F70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F709E"/>
  </w:style>
  <w:style w:type="character" w:styleId="Numeropagina">
    <w:name w:val="page number"/>
    <w:basedOn w:val="Carpredefinitoparagrafo"/>
    <w:rsid w:val="008F709E"/>
  </w:style>
  <w:style w:type="paragraph" w:styleId="Testonotaapidipagina">
    <w:name w:val="footnote text"/>
    <w:basedOn w:val="Normale"/>
    <w:link w:val="TestonotaapidipaginaCarattere"/>
    <w:semiHidden/>
    <w:rsid w:val="008F7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F709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8F709E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27AEB"/>
    <w:pPr>
      <w:ind w:left="720"/>
      <w:contextualSpacing/>
    </w:pPr>
  </w:style>
  <w:style w:type="character" w:styleId="Enfasigrassetto">
    <w:name w:val="Strong"/>
    <w:uiPriority w:val="22"/>
    <w:qFormat/>
    <w:rsid w:val="008E5608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1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1FB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5B72B2"/>
    <w:pPr>
      <w:tabs>
        <w:tab w:val="center" w:pos="4819"/>
        <w:tab w:val="right" w:pos="9638"/>
      </w:tabs>
      <w:spacing w:after="0" w:line="240" w:lineRule="auto"/>
    </w:pPr>
    <w:rPr>
      <w:rFonts w:ascii="Arial Narrow" w:eastAsia="Times New Roman" w:hAnsi="Arial Narrow" w:cs="Times New Roman"/>
      <w:color w:val="000000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5B72B2"/>
    <w:rPr>
      <w:rFonts w:ascii="Arial Narrow" w:eastAsia="Times New Roman" w:hAnsi="Arial Narrow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8F70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F709E"/>
  </w:style>
  <w:style w:type="character" w:styleId="Numeropagina">
    <w:name w:val="page number"/>
    <w:basedOn w:val="Carpredefinitoparagrafo"/>
    <w:rsid w:val="008F709E"/>
  </w:style>
  <w:style w:type="paragraph" w:styleId="Testonotaapidipagina">
    <w:name w:val="footnote text"/>
    <w:basedOn w:val="Normale"/>
    <w:link w:val="TestonotaapidipaginaCarattere"/>
    <w:semiHidden/>
    <w:rsid w:val="008F7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F709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8F709E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27AEB"/>
    <w:pPr>
      <w:ind w:left="720"/>
      <w:contextualSpacing/>
    </w:pPr>
  </w:style>
  <w:style w:type="character" w:styleId="Enfasigrassetto">
    <w:name w:val="Strong"/>
    <w:uiPriority w:val="22"/>
    <w:qFormat/>
    <w:rsid w:val="008E5608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1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1FB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5B72B2"/>
    <w:pPr>
      <w:tabs>
        <w:tab w:val="center" w:pos="4819"/>
        <w:tab w:val="right" w:pos="9638"/>
      </w:tabs>
      <w:spacing w:after="0" w:line="240" w:lineRule="auto"/>
    </w:pPr>
    <w:rPr>
      <w:rFonts w:ascii="Arial Narrow" w:eastAsia="Times New Roman" w:hAnsi="Arial Narrow" w:cs="Times New Roman"/>
      <w:color w:val="000000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5B72B2"/>
    <w:rPr>
      <w:rFonts w:ascii="Arial Narrow" w:eastAsia="Times New Roman" w:hAnsi="Arial Narrow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olito.it/amministrazione/trasparenza/disp_generali/atti_generali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F93DE-97D3-4CA4-9534-FB594029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12</Pages>
  <Words>3098</Words>
  <Characters>17664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20721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BECCHIO  DANIELA</cp:lastModifiedBy>
  <cp:revision>18</cp:revision>
  <cp:lastPrinted>2019-03-19T14:36:00Z</cp:lastPrinted>
  <dcterms:created xsi:type="dcterms:W3CDTF">2018-07-30T12:16:00Z</dcterms:created>
  <dcterms:modified xsi:type="dcterms:W3CDTF">2019-03-19T16:03:00Z</dcterms:modified>
</cp:coreProperties>
</file>